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74" w:rsidRDefault="002F6974" w:rsidP="002F697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2F6974" w:rsidRDefault="002F6974" w:rsidP="002F697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2F6974" w:rsidRDefault="002F6974" w:rsidP="002F6974">
      <w:pPr>
        <w:jc w:val="center"/>
        <w:rPr>
          <w:sz w:val="20"/>
          <w:szCs w:val="20"/>
        </w:rPr>
      </w:pPr>
      <w:r>
        <w:rPr>
          <w:sz w:val="20"/>
          <w:szCs w:val="20"/>
        </w:rPr>
        <w:t>368778, РД, Сулейман-Стальский  р-н, с. Герейханово, ул. Бачханова 3, тел. 8-928-284-55-43</w:t>
      </w:r>
    </w:p>
    <w:p w:rsidR="002F6974" w:rsidRDefault="002F6974" w:rsidP="002F6974">
      <w:pPr>
        <w:jc w:val="center"/>
        <w:rPr>
          <w:sz w:val="20"/>
          <w:szCs w:val="20"/>
        </w:rPr>
      </w:pPr>
    </w:p>
    <w:p w:rsidR="002F6974" w:rsidRDefault="002F6974" w:rsidP="002F6974">
      <w:pPr>
        <w:jc w:val="center"/>
        <w:rPr>
          <w:sz w:val="20"/>
          <w:szCs w:val="20"/>
        </w:rPr>
      </w:pPr>
    </w:p>
    <w:p w:rsidR="00AE4E7A" w:rsidRDefault="00AE4E7A" w:rsidP="002F6974"/>
    <w:p w:rsidR="002F6974" w:rsidRPr="002F6974" w:rsidRDefault="002F6974" w:rsidP="002F6974"/>
    <w:p w:rsidR="00AE4E7A" w:rsidRPr="00E846D6" w:rsidRDefault="00AE4E7A" w:rsidP="00AE4E7A">
      <w:r w:rsidRPr="00E846D6">
        <w:t xml:space="preserve">Согласовано: ____________                            </w:t>
      </w:r>
      <w:r w:rsidR="002F6974">
        <w:t xml:space="preserve">        Утверждаю: ______У.Ю.Габибова</w:t>
      </w:r>
    </w:p>
    <w:p w:rsidR="00AE4E7A" w:rsidRPr="00E846D6" w:rsidRDefault="00AE4E7A" w:rsidP="00AE4E7A">
      <w:r w:rsidRPr="00E846D6">
        <w:t xml:space="preserve">Председатель ПК                                            </w:t>
      </w:r>
      <w:r>
        <w:t xml:space="preserve">         </w:t>
      </w:r>
      <w:r w:rsidR="002F6974">
        <w:t xml:space="preserve">  Заведующая МКДОУ «Герейхановский </w:t>
      </w:r>
    </w:p>
    <w:p w:rsidR="00AE4E7A" w:rsidRPr="00E846D6" w:rsidRDefault="00AE4E7A" w:rsidP="002F6974">
      <w:pPr>
        <w:tabs>
          <w:tab w:val="left" w:pos="5145"/>
        </w:tabs>
      </w:pPr>
      <w:r w:rsidRPr="00E846D6">
        <w:t xml:space="preserve"> _____________________</w:t>
      </w:r>
      <w:r w:rsidR="002F6974">
        <w:t xml:space="preserve">__                          </w:t>
      </w:r>
      <w:r w:rsidR="002F6974">
        <w:tab/>
        <w:t>дет.сад»</w:t>
      </w:r>
    </w:p>
    <w:p w:rsidR="00AE4E7A" w:rsidRPr="00E846D6" w:rsidRDefault="00AE4E7A" w:rsidP="00AE4E7A">
      <w:pPr>
        <w:rPr>
          <w:sz w:val="28"/>
          <w:szCs w:val="28"/>
        </w:rPr>
      </w:pPr>
      <w:r>
        <w:t>от 01.06.16.</w:t>
      </w:r>
    </w:p>
    <w:p w:rsidR="002F6974" w:rsidRDefault="002F6974" w:rsidP="002F6974">
      <w:pPr>
        <w:rPr>
          <w:sz w:val="20"/>
          <w:szCs w:val="20"/>
        </w:rPr>
      </w:pPr>
    </w:p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Кодекс</w:t>
      </w:r>
    </w:p>
    <w:p w:rsidR="00AE4E7A" w:rsidRDefault="00AE4E7A" w:rsidP="00AE4E7A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этики, служебного поведения  работников </w:t>
      </w:r>
    </w:p>
    <w:p w:rsidR="00AE4E7A" w:rsidRDefault="00AE4E7A" w:rsidP="00AE4E7A">
      <w:pPr>
        <w:pStyle w:val="a4"/>
        <w:spacing w:after="0"/>
        <w:rPr>
          <w:color w:val="000000"/>
        </w:rPr>
      </w:pPr>
      <w:r>
        <w:rPr>
          <w:rStyle w:val="a3"/>
          <w:color w:val="000000"/>
        </w:rPr>
        <w:t>1. Общие положения.</w:t>
      </w:r>
      <w:r>
        <w:rPr>
          <w:color w:val="000000"/>
        </w:rPr>
        <w:br/>
        <w:t xml:space="preserve">         Для того,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b w:val="0"/>
          <w:bCs w:val="0"/>
          <w:color w:val="000000"/>
        </w:rPr>
      </w:pPr>
      <w:r>
        <w:rPr>
          <w:rStyle w:val="a3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1. Открытость, поддержка и сотрудничество.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3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2. Инновационность.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3. Индивидуализация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Каждый участник образовательного процесса  рассматривается как уникальная, </w:t>
      </w:r>
      <w:r>
        <w:rPr>
          <w:color w:val="000000"/>
        </w:rPr>
        <w:lastRenderedPageBreak/>
        <w:t>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4. Преемственность.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5. Здоровье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>каждого участника образовательного процесса. Это обеспечивается здоровьесберегающими технологиями, разработкой и реализацией новых программ и проектов.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6. Профессионализм и высокое качество образовательных услуг.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7. Взаимоотношения сотрудников в учреждении.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AE4E7A" w:rsidRPr="00704E35" w:rsidRDefault="00AE4E7A" w:rsidP="00AE4E7A">
      <w:r>
        <w:rPr>
          <w:rStyle w:val="a3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rStyle w:val="a3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lastRenderedPageBreak/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AE4E7A" w:rsidRDefault="00AE4E7A" w:rsidP="00AE4E7A">
      <w:pPr>
        <w:rPr>
          <w:b/>
        </w:rPr>
      </w:pPr>
      <w:r>
        <w:rPr>
          <w:b/>
        </w:rPr>
        <w:t>9. Взаимоотношения с Администрацией.</w:t>
      </w:r>
    </w:p>
    <w:p w:rsidR="00AE4E7A" w:rsidRDefault="00AE4E7A" w:rsidP="00AE4E7A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AE4E7A" w:rsidRDefault="00AE4E7A" w:rsidP="00AE4E7A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AE4E7A" w:rsidRDefault="00AE4E7A" w:rsidP="00AE4E7A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E4E7A" w:rsidRDefault="00AE4E7A" w:rsidP="00AE4E7A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E4E7A" w:rsidRDefault="00AE4E7A" w:rsidP="00AE4E7A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AE4E7A" w:rsidRDefault="00AE4E7A" w:rsidP="00AE4E7A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AE4E7A" w:rsidRDefault="00AE4E7A" w:rsidP="00AE4E7A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E4E7A" w:rsidRDefault="00AE4E7A" w:rsidP="00AE4E7A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10. Поддержание и укрепление имиджа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повышение престижа профессий работников учреждения  через: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11. Формирование и развитие стиля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Длина одежды должна быть комфортной, закрывающей обнаженные части тела (особенно живот и спину) и элементы нижнего белья. Оптимальная длина юбки – до </w:t>
      </w:r>
      <w:r>
        <w:rPr>
          <w:color w:val="000000"/>
        </w:rPr>
        <w:lastRenderedPageBreak/>
        <w:t>середины колена (+ - 10 см.).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обувь.(Не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внутритекстовой связи.</w:t>
      </w:r>
    </w:p>
    <w:p w:rsidR="00AE4E7A" w:rsidRDefault="00AE4E7A" w:rsidP="00AE4E7A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AE4E7A" w:rsidRDefault="00AE4E7A" w:rsidP="00AE4E7A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AE4E7A" w:rsidRDefault="00AE4E7A" w:rsidP="00AE4E7A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lastRenderedPageBreak/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AE4E7A" w:rsidRDefault="00AE4E7A" w:rsidP="00AE4E7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>-   Работники   и Административные работники должны бережно и обоснованно расходовать материальные и другие ресурсы. 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15 . Конфликт интересов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AE4E7A" w:rsidRDefault="00AE4E7A" w:rsidP="00AE4E7A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AE4E7A" w:rsidRDefault="00AE4E7A" w:rsidP="00AE4E7A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AE4E7A" w:rsidRDefault="00AE4E7A" w:rsidP="00AE4E7A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AE4E7A" w:rsidRDefault="00AE4E7A" w:rsidP="00AE4E7A">
      <w:pPr>
        <w:jc w:val="both"/>
      </w:pPr>
      <w:r>
        <w:t xml:space="preserve">- Работник  может принимать лишь те подарки, которые: </w:t>
      </w:r>
    </w:p>
    <w:p w:rsidR="00AE4E7A" w:rsidRDefault="00AE4E7A" w:rsidP="00AE4E7A">
      <w:pPr>
        <w:jc w:val="both"/>
      </w:pPr>
      <w:r>
        <w:t xml:space="preserve">1) преподносятся совершенно  добровольно; </w:t>
      </w:r>
    </w:p>
    <w:p w:rsidR="00AE4E7A" w:rsidRDefault="00AE4E7A" w:rsidP="00AE4E7A">
      <w:pPr>
        <w:jc w:val="both"/>
      </w:pPr>
      <w:r>
        <w:t xml:space="preserve">2) не имеют и не могут иметь своей целью подкуп сотрудника; </w:t>
      </w:r>
    </w:p>
    <w:p w:rsidR="00AE4E7A" w:rsidRDefault="00AE4E7A" w:rsidP="00AE4E7A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AE4E7A" w:rsidRDefault="00AE4E7A" w:rsidP="00AE4E7A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>-  Заведующий  Учреждения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17. Порядок присоединения к Кодексу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</w:t>
      </w:r>
      <w:r>
        <w:rPr>
          <w:color w:val="000000"/>
        </w:rPr>
        <w:lastRenderedPageBreak/>
        <w:t>организации.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18. Меры, принимаемые к нарушителям правил и норм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19. Заключительные положения.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B61E50" w:rsidRDefault="00B61E50">
      <w:bookmarkStart w:id="0" w:name="_GoBack"/>
      <w:bookmarkEnd w:id="0"/>
    </w:p>
    <w:sectPr w:rsidR="00B61E50" w:rsidSect="00CC452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C8F" w:rsidRDefault="00A02C8F" w:rsidP="002F6974">
      <w:r>
        <w:separator/>
      </w:r>
    </w:p>
  </w:endnote>
  <w:endnote w:type="continuationSeparator" w:id="1">
    <w:p w:rsidR="00A02C8F" w:rsidRDefault="00A02C8F" w:rsidP="002F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C8F" w:rsidRDefault="00A02C8F" w:rsidP="002F6974">
      <w:r>
        <w:separator/>
      </w:r>
    </w:p>
  </w:footnote>
  <w:footnote w:type="continuationSeparator" w:id="1">
    <w:p w:rsidR="00A02C8F" w:rsidRDefault="00A02C8F" w:rsidP="002F6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974" w:rsidRDefault="002F6974" w:rsidP="002F6974">
    <w:pPr>
      <w:jc w:val="center"/>
      <w:rPr>
        <w:sz w:val="20"/>
        <w:szCs w:val="20"/>
      </w:rPr>
    </w:pPr>
  </w:p>
  <w:p w:rsidR="002F6974" w:rsidRDefault="002F6974" w:rsidP="002F6974">
    <w:pPr>
      <w:jc w:val="center"/>
      <w:rPr>
        <w:sz w:val="20"/>
        <w:szCs w:val="20"/>
      </w:rPr>
    </w:pPr>
  </w:p>
  <w:p w:rsidR="002F6974" w:rsidRDefault="002F69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E7A"/>
    <w:rsid w:val="00196E59"/>
    <w:rsid w:val="002F6974"/>
    <w:rsid w:val="00990222"/>
    <w:rsid w:val="00A02C8F"/>
    <w:rsid w:val="00AE4E7A"/>
    <w:rsid w:val="00B61E50"/>
    <w:rsid w:val="00CC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4E7A"/>
    <w:rPr>
      <w:b/>
      <w:bCs/>
    </w:rPr>
  </w:style>
  <w:style w:type="paragraph" w:styleId="a4">
    <w:name w:val="Body Text"/>
    <w:basedOn w:val="a"/>
    <w:link w:val="a5"/>
    <w:semiHidden/>
    <w:rsid w:val="00AE4E7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E4E7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2F697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F69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6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69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69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2399</Words>
  <Characters>13676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2016-10-13T08:50:00Z</dcterms:created>
  <dcterms:modified xsi:type="dcterms:W3CDTF">2016-10-13T08:50:00Z</dcterms:modified>
</cp:coreProperties>
</file>